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5C" w:rsidRDefault="00472A5C" w:rsidP="00472A5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ЗДОРОВЕЙ – КА</w:t>
      </w:r>
    </w:p>
    <w:p w:rsidR="00472A5C" w:rsidRDefault="00472A5C" w:rsidP="00472A5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4 «а», «б», «в»</w:t>
      </w:r>
    </w:p>
    <w:p w:rsidR="00472A5C" w:rsidRDefault="00472A5C" w:rsidP="00472A5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472A5C" w:rsidRDefault="00472A5C" w:rsidP="00472A5C">
      <w:pPr>
        <w:pStyle w:val="3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472A5C" w:rsidRDefault="00472A5C" w:rsidP="00472A5C">
      <w:pPr>
        <w:pStyle w:val="3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8971AC">
        <w:rPr>
          <w:rFonts w:ascii="Times New Roman" w:hAnsi="Times New Roman" w:cs="Times New Roman"/>
          <w:color w:val="333333"/>
          <w:sz w:val="28"/>
          <w:szCs w:val="28"/>
        </w:rPr>
        <w:t>«ЁЖИК В НОРКЕ»</w:t>
      </w:r>
    </w:p>
    <w:p w:rsidR="00472A5C" w:rsidRPr="00472A5C" w:rsidRDefault="00472A5C" w:rsidP="00472A5C"/>
    <w:p w:rsidR="00472A5C" w:rsidRDefault="00472A5C" w:rsidP="00472A5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i/>
          <w:color w:val="131313"/>
          <w:sz w:val="28"/>
          <w:szCs w:val="18"/>
        </w:rPr>
      </w:pPr>
      <w:proofErr w:type="spellStart"/>
      <w:r>
        <w:rPr>
          <w:b/>
          <w:i/>
          <w:color w:val="131313"/>
          <w:sz w:val="28"/>
          <w:szCs w:val="18"/>
        </w:rPr>
        <w:t>Р</w:t>
      </w:r>
      <w:r w:rsidRPr="008971AC">
        <w:rPr>
          <w:b/>
          <w:i/>
          <w:color w:val="131313"/>
          <w:sz w:val="28"/>
          <w:szCs w:val="18"/>
        </w:rPr>
        <w:t>азвиват</w:t>
      </w:r>
      <w:r>
        <w:rPr>
          <w:b/>
          <w:i/>
          <w:color w:val="131313"/>
          <w:sz w:val="28"/>
          <w:szCs w:val="18"/>
        </w:rPr>
        <w:t>ие</w:t>
      </w:r>
      <w:proofErr w:type="spellEnd"/>
      <w:r w:rsidRPr="008971AC">
        <w:rPr>
          <w:b/>
          <w:i/>
          <w:color w:val="131313"/>
          <w:sz w:val="28"/>
          <w:szCs w:val="18"/>
        </w:rPr>
        <w:t xml:space="preserve"> моторик</w:t>
      </w:r>
      <w:r>
        <w:rPr>
          <w:b/>
          <w:i/>
          <w:color w:val="131313"/>
          <w:sz w:val="28"/>
          <w:szCs w:val="18"/>
        </w:rPr>
        <w:t>и</w:t>
      </w:r>
      <w:r w:rsidRPr="008971AC">
        <w:rPr>
          <w:b/>
          <w:i/>
          <w:color w:val="131313"/>
          <w:sz w:val="28"/>
          <w:szCs w:val="18"/>
        </w:rPr>
        <w:t>, тактильные ощущения (резиновые мячики), логик</w:t>
      </w:r>
      <w:r>
        <w:rPr>
          <w:b/>
          <w:i/>
          <w:color w:val="131313"/>
          <w:sz w:val="28"/>
          <w:szCs w:val="18"/>
        </w:rPr>
        <w:t>и</w:t>
      </w:r>
      <w:r w:rsidRPr="008971AC">
        <w:rPr>
          <w:b/>
          <w:i/>
          <w:color w:val="131313"/>
          <w:sz w:val="28"/>
          <w:szCs w:val="18"/>
        </w:rPr>
        <w:t xml:space="preserve"> и эта игра направлена на то, чтобы успокоить </w:t>
      </w:r>
      <w:proofErr w:type="gramStart"/>
      <w:r w:rsidRPr="008971AC">
        <w:rPr>
          <w:b/>
          <w:i/>
          <w:color w:val="131313"/>
          <w:sz w:val="28"/>
          <w:szCs w:val="18"/>
        </w:rPr>
        <w:t>через</w:t>
      </w:r>
      <w:proofErr w:type="gramEnd"/>
      <w:r w:rsidRPr="008971AC">
        <w:rPr>
          <w:b/>
          <w:i/>
          <w:color w:val="131313"/>
          <w:sz w:val="28"/>
          <w:szCs w:val="18"/>
        </w:rPr>
        <w:t xml:space="preserve"> чур подвижного </w:t>
      </w:r>
      <w:r>
        <w:rPr>
          <w:b/>
          <w:i/>
          <w:color w:val="131313"/>
          <w:sz w:val="28"/>
          <w:szCs w:val="18"/>
        </w:rPr>
        <w:t>ребенка</w:t>
      </w:r>
      <w:r w:rsidRPr="008971AC">
        <w:rPr>
          <w:b/>
          <w:i/>
          <w:color w:val="131313"/>
          <w:sz w:val="28"/>
          <w:szCs w:val="18"/>
        </w:rPr>
        <w:t>.</w:t>
      </w:r>
    </w:p>
    <w:p w:rsidR="00472A5C" w:rsidRPr="008971AC" w:rsidRDefault="00472A5C" w:rsidP="00472A5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i/>
          <w:color w:val="131313"/>
          <w:sz w:val="28"/>
          <w:szCs w:val="18"/>
        </w:rPr>
      </w:pPr>
    </w:p>
    <w:p w:rsidR="00472A5C" w:rsidRPr="008971AC" w:rsidRDefault="00472A5C" w:rsidP="00472A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971AC">
        <w:rPr>
          <w:color w:val="333333"/>
          <w:sz w:val="28"/>
          <w:szCs w:val="28"/>
        </w:rPr>
        <w:t>Потребуется большая картонная коробка: вырежьте с одной стороны большое отверстие — вход. Это норка. Сядьте с ребёнком и у противоположной стены. Мяч — это ёжик: прокатите его по полу так, чтобы он попал в норку.</w:t>
      </w:r>
    </w:p>
    <w:p w:rsidR="00472A5C" w:rsidRDefault="00472A5C" w:rsidP="00472A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971AC">
        <w:rPr>
          <w:color w:val="333333"/>
          <w:sz w:val="28"/>
          <w:szCs w:val="28"/>
        </w:rPr>
        <w:t>Уже хорошо получается? Сыграйте мячиками другого размера: футбольным, теннисным.</w:t>
      </w:r>
    </w:p>
    <w:p w:rsidR="00472A5C" w:rsidRDefault="00472A5C" w:rsidP="00472A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472A5C" w:rsidRDefault="00472A5C" w:rsidP="00472A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472A5C" w:rsidRDefault="00472A5C" w:rsidP="00472A5C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000000"/>
          <w:sz w:val="28"/>
        </w:rPr>
      </w:pPr>
      <w:r w:rsidRPr="005E2577">
        <w:rPr>
          <w:b/>
          <w:color w:val="000000"/>
          <w:sz w:val="28"/>
        </w:rPr>
        <w:t>ИГРА «ВЫДУЙ ШАРИК ИЗ ЧАШКИ»</w:t>
      </w:r>
    </w:p>
    <w:p w:rsidR="00472A5C" w:rsidRDefault="00472A5C" w:rsidP="00472A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472A5C" w:rsidRPr="005E2577" w:rsidRDefault="00472A5C" w:rsidP="00472A5C">
      <w:pPr>
        <w:pStyle w:val="TableContents"/>
        <w:ind w:firstLine="284"/>
        <w:jc w:val="center"/>
        <w:rPr>
          <w:rFonts w:cs="Times New Roman"/>
          <w:b/>
          <w:i/>
          <w:color w:val="000000"/>
          <w:sz w:val="28"/>
          <w:lang w:val="ru-RU"/>
        </w:rPr>
      </w:pPr>
      <w:r w:rsidRPr="005E2577">
        <w:rPr>
          <w:rFonts w:cs="Times New Roman"/>
          <w:b/>
          <w:i/>
          <w:color w:val="000000"/>
          <w:sz w:val="28"/>
          <w:lang w:val="ru-RU"/>
        </w:rPr>
        <w:t>Дыхательные упражнения.</w:t>
      </w:r>
    </w:p>
    <w:p w:rsidR="00472A5C" w:rsidRPr="005E2577" w:rsidRDefault="00472A5C" w:rsidP="00472A5C">
      <w:pPr>
        <w:shd w:val="clear" w:color="auto" w:fill="FFFFFF"/>
        <w:spacing w:after="0" w:line="450" w:lineRule="atLeast"/>
        <w:ind w:firstLine="709"/>
        <w:jc w:val="both"/>
        <w:rPr>
          <w:rFonts w:ascii="Georgia" w:eastAsia="Times New Roman" w:hAnsi="Georgia" w:cs="Times New Roman"/>
          <w:color w:val="242F33"/>
          <w:sz w:val="28"/>
          <w:szCs w:val="28"/>
          <w:lang w:eastAsia="ru-RU"/>
        </w:rPr>
      </w:pPr>
      <w:r w:rsidRPr="005E2577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Игра хороша для классов и помещений, при плохой погоде и маленьком пространстве.</w:t>
      </w:r>
    </w:p>
    <w:p w:rsidR="00472A5C" w:rsidRDefault="00472A5C" w:rsidP="00472A5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Georgia" w:hAnsi="Georgia"/>
          <w:color w:val="242F33"/>
          <w:sz w:val="28"/>
          <w:szCs w:val="28"/>
          <w:shd w:val="clear" w:color="auto" w:fill="FFFFFF"/>
        </w:rPr>
      </w:pPr>
      <w:r w:rsidRPr="005E2577">
        <w:rPr>
          <w:color w:val="242F33"/>
          <w:sz w:val="28"/>
          <w:szCs w:val="28"/>
          <w:shd w:val="clear" w:color="auto" w:fill="FFFFFF"/>
        </w:rPr>
        <w:t xml:space="preserve">В чашку кладут шарик от настольного тенниса. </w:t>
      </w:r>
      <w:r>
        <w:rPr>
          <w:color w:val="242F33"/>
          <w:sz w:val="28"/>
          <w:szCs w:val="28"/>
          <w:shd w:val="clear" w:color="auto" w:fill="FFFFFF"/>
        </w:rPr>
        <w:t>Ребенку</w:t>
      </w:r>
      <w:r w:rsidRPr="005E2577">
        <w:rPr>
          <w:color w:val="242F33"/>
          <w:sz w:val="28"/>
          <w:szCs w:val="28"/>
          <w:shd w:val="clear" w:color="auto" w:fill="FFFFFF"/>
        </w:rPr>
        <w:t xml:space="preserve"> предлагается сделать глубокий вдох, наклонится над чашкой и дунуть в нее так сильно, чтобы шарик вылетел из чашки.</w:t>
      </w:r>
    </w:p>
    <w:p w:rsidR="00472A5C" w:rsidRDefault="00472A5C" w:rsidP="00472A5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Georgia" w:hAnsi="Georgia"/>
          <w:color w:val="242F33"/>
          <w:sz w:val="28"/>
          <w:szCs w:val="28"/>
          <w:shd w:val="clear" w:color="auto" w:fill="FFFFFF"/>
        </w:rPr>
      </w:pPr>
      <w:r w:rsidRPr="005E2577">
        <w:rPr>
          <w:rFonts w:ascii="Georgia" w:hAnsi="Georgia"/>
          <w:color w:val="242F33"/>
          <w:sz w:val="28"/>
          <w:szCs w:val="28"/>
          <w:shd w:val="clear" w:color="auto" w:fill="FFFFFF"/>
        </w:rPr>
        <w:t>Эта игра хорошо тренирует легкие, так же ее можно применять для обучения правильного выдоха в воду.</w:t>
      </w:r>
    </w:p>
    <w:p w:rsidR="00472A5C" w:rsidRDefault="00472A5C" w:rsidP="00472A5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Georgia" w:hAnsi="Georgia"/>
          <w:color w:val="242F33"/>
          <w:sz w:val="28"/>
          <w:szCs w:val="28"/>
          <w:shd w:val="clear" w:color="auto" w:fill="FFFFFF"/>
        </w:rPr>
      </w:pPr>
    </w:p>
    <w:p w:rsidR="00472A5C" w:rsidRDefault="00472A5C" w:rsidP="00472A5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3"/>
          <w:shd w:val="clear" w:color="auto" w:fill="FFFFFF"/>
        </w:rPr>
      </w:pPr>
    </w:p>
    <w:p w:rsidR="00472A5C" w:rsidRDefault="00472A5C" w:rsidP="00472A5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3"/>
          <w:shd w:val="clear" w:color="auto" w:fill="FFFFFF"/>
        </w:rPr>
      </w:pPr>
      <w:r w:rsidRPr="005E2577">
        <w:rPr>
          <w:b/>
          <w:color w:val="000000"/>
          <w:sz w:val="28"/>
          <w:szCs w:val="23"/>
          <w:shd w:val="clear" w:color="auto" w:fill="FFFFFF"/>
        </w:rPr>
        <w:t>«СЯДЬ-ВСТАНЬ».</w:t>
      </w:r>
    </w:p>
    <w:p w:rsidR="00472A5C" w:rsidRDefault="00472A5C" w:rsidP="00472A5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3"/>
          <w:shd w:val="clear" w:color="auto" w:fill="FFFFFF"/>
        </w:rPr>
      </w:pPr>
    </w:p>
    <w:p w:rsidR="00472A5C" w:rsidRDefault="00472A5C" w:rsidP="00472A5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i/>
          <w:sz w:val="28"/>
          <w:szCs w:val="23"/>
          <w:shd w:val="clear" w:color="auto" w:fill="FFFFFF"/>
        </w:rPr>
      </w:pPr>
      <w:r w:rsidRPr="00B01F72">
        <w:rPr>
          <w:b/>
          <w:bCs/>
          <w:i/>
          <w:sz w:val="28"/>
          <w:szCs w:val="23"/>
          <w:shd w:val="clear" w:color="auto" w:fill="FFFFFF"/>
        </w:rPr>
        <w:t>Игры на укрепление осанки, мышц спины и брюшного пресса</w:t>
      </w:r>
    </w:p>
    <w:p w:rsidR="00472A5C" w:rsidRPr="00B01F72" w:rsidRDefault="00472A5C" w:rsidP="00472A5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i/>
          <w:sz w:val="36"/>
          <w:szCs w:val="23"/>
          <w:shd w:val="clear" w:color="auto" w:fill="FFFFFF"/>
        </w:rPr>
      </w:pPr>
    </w:p>
    <w:p w:rsidR="00472A5C" w:rsidRDefault="00472A5C" w:rsidP="00472A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3"/>
          <w:shd w:val="clear" w:color="auto" w:fill="FFFFFF"/>
        </w:rPr>
      </w:pPr>
      <w:r w:rsidRPr="005E2577">
        <w:rPr>
          <w:color w:val="000000"/>
          <w:sz w:val="28"/>
          <w:szCs w:val="23"/>
          <w:shd w:val="clear" w:color="auto" w:fill="FFFFFF"/>
        </w:rPr>
        <w:t>Скрестив ноги, обхватив руками плечи, надо приподнять согнутые в локтях руки перед собой, сесть и встать, не помогая себе руками.-</w:t>
      </w:r>
    </w:p>
    <w:p w:rsidR="00472A5C" w:rsidRPr="005E2577" w:rsidRDefault="00472A5C" w:rsidP="00472A5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</w:p>
    <w:p w:rsidR="00472A5C" w:rsidRPr="008971AC" w:rsidRDefault="00472A5C" w:rsidP="00472A5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472A5C" w:rsidRDefault="00472A5C" w:rsidP="00472A5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472A5C" w:rsidRDefault="00472A5C" w:rsidP="00472A5C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472A5C" w:rsidRDefault="00472A5C" w:rsidP="00472A5C"/>
    <w:p w:rsidR="001F31B5" w:rsidRDefault="001F31B5"/>
    <w:sectPr w:rsidR="001F31B5" w:rsidSect="00F414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enQuanYi Micro Hei">
    <w:altName w:val="MS Gothic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9563E"/>
    <w:multiLevelType w:val="multilevel"/>
    <w:tmpl w:val="A9B8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2A5C"/>
    <w:rsid w:val="000F10EE"/>
    <w:rsid w:val="00180C4E"/>
    <w:rsid w:val="001F31B5"/>
    <w:rsid w:val="00472A5C"/>
    <w:rsid w:val="004B3462"/>
    <w:rsid w:val="004D166A"/>
    <w:rsid w:val="00C10060"/>
    <w:rsid w:val="00F14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A5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2A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72A5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72A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72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2A5C"/>
    <w:rPr>
      <w:b/>
      <w:bCs/>
    </w:rPr>
  </w:style>
  <w:style w:type="character" w:customStyle="1" w:styleId="c4">
    <w:name w:val="c4"/>
    <w:basedOn w:val="a0"/>
    <w:rsid w:val="00472A5C"/>
  </w:style>
  <w:style w:type="paragraph" w:customStyle="1" w:styleId="c1">
    <w:name w:val="c1"/>
    <w:basedOn w:val="a"/>
    <w:rsid w:val="00472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72A5C"/>
  </w:style>
  <w:style w:type="character" w:customStyle="1" w:styleId="c3">
    <w:name w:val="c3"/>
    <w:basedOn w:val="a0"/>
    <w:rsid w:val="00472A5C"/>
  </w:style>
  <w:style w:type="character" w:styleId="a5">
    <w:name w:val="Hyperlink"/>
    <w:basedOn w:val="a0"/>
    <w:uiPriority w:val="99"/>
    <w:semiHidden/>
    <w:unhideWhenUsed/>
    <w:rsid w:val="00472A5C"/>
    <w:rPr>
      <w:color w:val="0000FF"/>
      <w:u w:val="single"/>
    </w:rPr>
  </w:style>
  <w:style w:type="paragraph" w:customStyle="1" w:styleId="TableContents">
    <w:name w:val="Table Contents"/>
    <w:basedOn w:val="a"/>
    <w:rsid w:val="00472A5C"/>
    <w:pPr>
      <w:widowControl w:val="0"/>
      <w:suppressLineNumbers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val="en-US" w:eastAsia="zh-C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472A5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938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2022-01-31T01:12:00Z</dcterms:created>
  <dcterms:modified xsi:type="dcterms:W3CDTF">2022-01-31T01:23:00Z</dcterms:modified>
</cp:coreProperties>
</file>